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3C" w:rsidRPr="0040535C" w:rsidRDefault="0064053C" w:rsidP="0064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5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40535C">
        <w:rPr>
          <w:rFonts w:ascii="Times New Roman" w:hAnsi="Times New Roman" w:cs="Times New Roman"/>
          <w:b/>
          <w:sz w:val="28"/>
          <w:szCs w:val="28"/>
        </w:rPr>
        <w:t>физминуток</w:t>
      </w:r>
      <w:proofErr w:type="spellEnd"/>
      <w:r w:rsidRPr="0040535C">
        <w:rPr>
          <w:rFonts w:ascii="Times New Roman" w:hAnsi="Times New Roman" w:cs="Times New Roman"/>
          <w:b/>
          <w:sz w:val="28"/>
          <w:szCs w:val="28"/>
        </w:rPr>
        <w:t xml:space="preserve"> при проведении</w:t>
      </w:r>
    </w:p>
    <w:p w:rsidR="0064053C" w:rsidRPr="0040535C" w:rsidRDefault="0064053C" w:rsidP="00640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5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64053C" w:rsidRPr="00216F41" w:rsidRDefault="0064053C" w:rsidP="0064053C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образовательной деятельности дошкольники любого возраста испытывают нагрузку на мышцы кистей рук, всего тела, глаз и слуха, часто находясь в одном положении. Утомление проявляет себя в потере внимания и интереса к обучению, снижении работоспособности. Подвижность сменяется вялостью, дети начинают зевать, потягиваться, переговариваться друг с другом. Признаки усталости являются для воспитателя сигналом к проведению физкультминутки.</w:t>
      </w:r>
    </w:p>
    <w:p w:rsidR="0064053C" w:rsidRPr="00216F41" w:rsidRDefault="0064053C" w:rsidP="006405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Pr="002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дошкольников — необходимая составляющая образовательного процесса в ДОУ, независимо от возраста детей. Согласно </w:t>
      </w:r>
      <w:proofErr w:type="spellStart"/>
      <w:r w:rsidRPr="00216F41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216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2.4.1.3049-13, утверждённым Постановлением №26 Главного государственного санитарного врача Российской Федерации от 15 мая 2013 года «в середине времени, отведённого на образовательную деятельность, проводят физкультурные минутки».</w:t>
      </w:r>
    </w:p>
    <w:p w:rsidR="0064053C" w:rsidRPr="00216F41" w:rsidRDefault="0064053C" w:rsidP="006405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16F41">
        <w:rPr>
          <w:sz w:val="28"/>
          <w:szCs w:val="28"/>
        </w:rPr>
        <w:t xml:space="preserve">Физкультминутки относятся к современным </w:t>
      </w:r>
      <w:proofErr w:type="spellStart"/>
      <w:r w:rsidRPr="00216F41">
        <w:rPr>
          <w:sz w:val="28"/>
          <w:szCs w:val="28"/>
        </w:rPr>
        <w:t>здоровьесберегающим</w:t>
      </w:r>
      <w:proofErr w:type="spellEnd"/>
      <w:r w:rsidRPr="00216F41">
        <w:rPr>
          <w:sz w:val="28"/>
          <w:szCs w:val="28"/>
        </w:rPr>
        <w:t xml:space="preserve"> технологиям, к ним относятся гимнастика для глаз, пальчиковая гимнастика, релаксационные упражнения.</w:t>
      </w:r>
    </w:p>
    <w:p w:rsidR="0064053C" w:rsidRPr="00216F41" w:rsidRDefault="0064053C" w:rsidP="006405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16F41">
        <w:rPr>
          <w:sz w:val="28"/>
          <w:szCs w:val="28"/>
        </w:rPr>
        <w:t>Любая образовательная деятельность, не связанная с движениями — это нагрузка на организм дошкольников. Они быстро утомляются, теряя интерес к обучению. Задача взрослых — своевременно обнаружить признаки утомления малыша и как можно быстрее снять их. Переутомление может стать причиной возникновения нервных расстройств.</w:t>
      </w:r>
    </w:p>
    <w:p w:rsidR="0064053C" w:rsidRPr="00216F41" w:rsidRDefault="0064053C" w:rsidP="006405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16F41">
        <w:rPr>
          <w:sz w:val="28"/>
          <w:szCs w:val="28"/>
        </w:rPr>
        <w:t>Воспитатели знают, что признаки утомления у детей 3-4 лет проявляют себя через 8-10 минут обучения, у детей 5-6 лет — через 10-12 минут, в 7-8 лет — через 12-15 минут! Усталость у детей проявляется по-разному: рассеянное внимание, раздражительность, непроизвольные движения, зевота, нарушение осанки.</w:t>
      </w:r>
    </w:p>
    <w:p w:rsidR="0064053C" w:rsidRPr="00216F41" w:rsidRDefault="0064053C" w:rsidP="006405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16F41">
        <w:rPr>
          <w:sz w:val="28"/>
          <w:szCs w:val="28"/>
        </w:rPr>
        <w:t xml:space="preserve">Самый лучший способ снятия утомляемости — это смена деятельности — физические упражнения, </w:t>
      </w:r>
      <w:proofErr w:type="spellStart"/>
      <w:r w:rsidRPr="00216F41">
        <w:rPr>
          <w:sz w:val="28"/>
          <w:szCs w:val="28"/>
        </w:rPr>
        <w:t>физминутки</w:t>
      </w:r>
      <w:proofErr w:type="spellEnd"/>
      <w:r w:rsidRPr="00216F41">
        <w:rPr>
          <w:sz w:val="28"/>
          <w:szCs w:val="28"/>
        </w:rPr>
        <w:t>. Они снимают напряжение мышц, вызванное неподвижным состоянием, переключают внимание с одной деятельности на другую, успокаивают нервную систему и восстанавливают работоспособность детей.</w:t>
      </w:r>
    </w:p>
    <w:p w:rsidR="0064053C" w:rsidRPr="00216F41" w:rsidRDefault="0064053C" w:rsidP="0064053C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проводятся в середине образовательного процесса, в течении 2-3 минут физических упражнений. Наибольший эффект достигается проведением </w:t>
      </w:r>
      <w:proofErr w:type="spellStart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вида. Детям нравятся короткие физкультминутки, сопровождаемые стихами или музыкой. Важно, чтобы движения были максимально простыми, доступными для выполнения каждому ребенку и затрагивали все группы мышц.</w:t>
      </w:r>
    </w:p>
    <w:p w:rsidR="0064053C" w:rsidRDefault="0064053C" w:rsidP="0064053C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Музыкальные </w:t>
      </w:r>
      <w:proofErr w:type="spellStart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движениями можно использовать в ДОУ с самого раннего возраста. Они улучшают кровоснабжение внутренних органов и работоспособность нервной системы, положительно влияют на мозговую активность. Физкультминутки — это обязательный элемент в образовательном процессе, они важны и необходимы для здорового отдыха во время занятий.</w:t>
      </w:r>
    </w:p>
    <w:p w:rsidR="0064053C" w:rsidRDefault="0064053C" w:rsidP="0064053C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53C" w:rsidRPr="00216F41" w:rsidRDefault="0064053C" w:rsidP="0064053C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Звериная зарядка</w:t>
      </w:r>
    </w:p>
    <w:p w:rsidR="0064053C" w:rsidRPr="00216F41" w:rsidRDefault="0064053C" w:rsidP="006405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Звериная зарядка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присядка,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— прыжок.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заячья зарядка.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лисята как проснуться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(кулачками потереть глаза)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долго потянуться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потянуться)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зевнуть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зевнуть, прикрывая рот ладошкой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хвостиком вильнуть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движение бедрами в стороны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волчата спинку выгнуть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прогнуться в спине вперед)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легонечко подпрыгнуть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легкий прыжок вверх)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мишка косолапый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полусогнуты в локтях, ладошки соединены ниже пояса)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расставив лапы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(ноги на ширине плеч)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одну, то обе вместе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(переступание c ноги на ногу)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топчется на месте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раскачивание туловища в стороны)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кому зарядки мало –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Начинает все сначала!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(развести руки в стороны на уровне пояса ладонями вверх)</w:t>
      </w:r>
    </w:p>
    <w:p w:rsidR="0064053C" w:rsidRDefault="0064053C" w:rsidP="0064053C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53C" w:rsidRPr="00216F41" w:rsidRDefault="0064053C" w:rsidP="0064053C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Колобок</w:t>
      </w:r>
    </w:p>
    <w:p w:rsidR="0064053C" w:rsidRPr="004F2DB9" w:rsidRDefault="0064053C" w:rsidP="0064053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Колобок, колобок, тёплый и румяный.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(наклоны вправо,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влево)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скок, прыг да скок, припустился наш дружок,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(прыжки, бег на месте)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направо повернул, то налево он свернул,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 направо и налево)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листочком закрутился,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 на 360 градусов)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 бельчонком подружился.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(приседание)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по дорожке,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 по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группе)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ко мне в ладошки.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подбегают к воспитателю)</w:t>
      </w:r>
    </w:p>
    <w:p w:rsidR="0064053C" w:rsidRDefault="0064053C" w:rsidP="0064053C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 Кукла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хожу, хожу, хожу,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с высоким подниманием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колен)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куклу разбужу!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полуприседание, удержание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позы)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Кукле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отдыхать, куле хочется поспать.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потягивание на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носочках)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цыпочках хожу, куклу я не разбужу.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(ходьба на носочках на </w:t>
      </w:r>
      <w:proofErr w:type="gramStart"/>
      <w:r w:rsidRPr="00241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месте)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разу, и ни разу я словечка не скажу. (руки на поясе, ходьба на носочках, проговаривание шепотом).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Заводные игрушки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Что-то мы засиделись. Давай поиграем, ручки-ножки потренируем.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Посмотри, в магазине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игрушки на витрине: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(Широко развести руки в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Заводные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зайчики, Куколки и мячики,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 вправо-влево с вытянутыми руками)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Пушистые котята,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Матрешки, медвежата –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полочках сидят,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Присесть)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поиграть хотят.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солдатики стоят,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стойка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парад!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–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мы шагать.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Маршируют)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бегут </w:t>
      </w:r>
      <w:proofErr w:type="gramStart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Шуршат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шинами.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перед грудью «крутят руль».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Дробное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топанье)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красные –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такие разные.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Зайчики играют,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Лапкой ударяют.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(Легкие прыжки с хлопками в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ладоши)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 гармошку,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 решил немножко,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Имитация игры на гармошке с пружинкой)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два! Поворот…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танцует и поет.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(Сказать: «</w:t>
      </w:r>
      <w:proofErr w:type="spell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ыыы</w:t>
      </w:r>
      <w:proofErr w:type="spellEnd"/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скорее посмотри: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Куклы танцевать пошли,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слегка отвести в стороны и развернуть ладонями наружу)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выставляют,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гости приглашают.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(Поочередное выставление ног на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пятку)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красивей паровоз: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(Имитация движения паровоза)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трубы и сто колес.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едут в нем игрушки –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(Сказать: «ту-</w:t>
      </w:r>
      <w:proofErr w:type="spell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туууууу</w:t>
      </w:r>
      <w:proofErr w:type="spellEnd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зайчики, петрушки.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Береза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березку посадили,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Выпрямиться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ее полили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(Руки согнуть к плечам, ладонями вперед.)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березка подросла,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Встать.)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солнцу ветки подняла,(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вверх.)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их наклонила,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вниз, спина прямая.)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ребят благодарила.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(Поклоны головой.)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Бабочка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бабочка </w:t>
      </w:r>
      <w:proofErr w:type="gramStart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встряхнулась,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Улыбнулась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потянулась.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росой она умылась.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изящно покружилась.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нагнулась и присела.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нектара всласть поела.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движения в соответствии с текстом).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Пять маленьких рыбок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маленьких рыбок плескались в реке.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Имитация движения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Лежало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бревно на песке.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Развести руки в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стороны)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рыбка сказала: — нырять здесь легко.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(Имитация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ныряния)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сказала: ведь здесь глубоко.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Грозят указательным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пальцем)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сказала: мне хочется спать.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Руки сложить под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чуть-чуть замерзать.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(Потереть кистями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плечи)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крикнула: здесь крокодил,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 имитируют пасть крокодила)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Плывите скорее, чтоб не проглотил.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Убегают)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Рыбки плавали, ныряли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плавали, ныряли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волнообразные вертикальные движения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ладошками)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плескались на воде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волнообразные горизонтальные движения ладошками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сойдутся, разойдутся,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горизонтальные сходящиеся и расходящиеся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движения)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приседают с круговыми движениями ладоней)</w:t>
      </w:r>
    </w:p>
    <w:p w:rsidR="0064053C" w:rsidRPr="00216F41" w:rsidRDefault="0064053C" w:rsidP="0064053C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 листопад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жёлтые летят,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бегают, изображая осенние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листочки)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Кружат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кружатся на месте)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под ножки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приседают).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Зайка серенький сидит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поднять ладони над головой и махать, изображая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ушки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вот так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ушами шевелит!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сидеть,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потереть себя за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предплечья)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вот так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погреть!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стоять,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прыжки на 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месте)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вот так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Зайку волк испугал!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тут же убежал.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легкий бег на месте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Лиса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Лисонька по лесу шла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месте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Хвостиком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снежок мела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подражание помахиванию хвостом),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проголодалась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поглаживание живота),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добычею помчалась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месте).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Лисята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лисята по дорожке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имитируют ходьбу по тыльной стороне ладони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 серёжки,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массируют мочки ушей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золотые, новые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продолжают массировать мочки ушей, отрицательно крутя головой),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легкие, ольховые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разводят в стороны руки, ладонями кверху).</w:t>
      </w:r>
    </w:p>
    <w:p w:rsidR="0064053C" w:rsidRPr="00216F41" w:rsidRDefault="0064053C" w:rsidP="0064053C">
      <w:pPr>
        <w:shd w:val="clear" w:color="auto" w:fill="FFFFFF"/>
        <w:spacing w:before="300" w:after="15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Физминутка</w:t>
      </w:r>
      <w:proofErr w:type="spellEnd"/>
      <w:r w:rsidRPr="0021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Мышка</w:t>
      </w:r>
    </w:p>
    <w:p w:rsidR="0064053C" w:rsidRPr="00216F41" w:rsidRDefault="0064053C" w:rsidP="0064053C">
      <w:pPr>
        <w:shd w:val="clear" w:color="auto" w:fill="FFFFFF"/>
        <w:spacing w:after="375" w:line="276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мышка как-то раз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месте или продвигаясь вперед в колонне</w:t>
      </w:r>
      <w:proofErr w:type="gramStart"/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Поглядеть</w:t>
      </w:r>
      <w:proofErr w:type="gramEnd"/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час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повороты влево, вправо, пальцы «трубочкой» перед глазами).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над головой в ладони).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дернули за гири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вверх и приседание с опусканием рук – «дернули за гири»).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раздался страшный звон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хлопки перед собой).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16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Убежали мышки вон (</w:t>
      </w:r>
      <w:r w:rsidRPr="00216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месте или к своему месту).</w:t>
      </w:r>
    </w:p>
    <w:p w:rsidR="0064053C" w:rsidRDefault="0064053C" w:rsidP="0064053C">
      <w:pPr>
        <w:rPr>
          <w:rFonts w:ascii="Times New Roman" w:hAnsi="Times New Roman" w:cs="Times New Roman"/>
          <w:sz w:val="28"/>
          <w:szCs w:val="28"/>
        </w:rPr>
      </w:pPr>
    </w:p>
    <w:p w:rsidR="00020786" w:rsidRDefault="00020786">
      <w:bookmarkStart w:id="0" w:name="_GoBack"/>
      <w:bookmarkEnd w:id="0"/>
    </w:p>
    <w:sectPr w:rsidR="0002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3C"/>
    <w:rsid w:val="00020786"/>
    <w:rsid w:val="000A4AAD"/>
    <w:rsid w:val="000B1DBF"/>
    <w:rsid w:val="001371FD"/>
    <w:rsid w:val="00140D12"/>
    <w:rsid w:val="0018708E"/>
    <w:rsid w:val="001C5FCD"/>
    <w:rsid w:val="001D51CE"/>
    <w:rsid w:val="001E2897"/>
    <w:rsid w:val="001F7974"/>
    <w:rsid w:val="002266BA"/>
    <w:rsid w:val="0023340F"/>
    <w:rsid w:val="002429E7"/>
    <w:rsid w:val="0025442F"/>
    <w:rsid w:val="00266DEB"/>
    <w:rsid w:val="002F67B7"/>
    <w:rsid w:val="00317D24"/>
    <w:rsid w:val="003C3C5E"/>
    <w:rsid w:val="003D1928"/>
    <w:rsid w:val="00401CA8"/>
    <w:rsid w:val="00413969"/>
    <w:rsid w:val="00463EAC"/>
    <w:rsid w:val="004716E5"/>
    <w:rsid w:val="00472F38"/>
    <w:rsid w:val="00497BA5"/>
    <w:rsid w:val="00596EFD"/>
    <w:rsid w:val="00597EBA"/>
    <w:rsid w:val="005F6758"/>
    <w:rsid w:val="005F7204"/>
    <w:rsid w:val="00606E27"/>
    <w:rsid w:val="0064053C"/>
    <w:rsid w:val="006B34CB"/>
    <w:rsid w:val="006C198D"/>
    <w:rsid w:val="006E5344"/>
    <w:rsid w:val="00714AF1"/>
    <w:rsid w:val="00806D8B"/>
    <w:rsid w:val="008516A1"/>
    <w:rsid w:val="00967C04"/>
    <w:rsid w:val="00990B1D"/>
    <w:rsid w:val="00A041B6"/>
    <w:rsid w:val="00A607A0"/>
    <w:rsid w:val="00A811A6"/>
    <w:rsid w:val="00B16E31"/>
    <w:rsid w:val="00C1065D"/>
    <w:rsid w:val="00C97783"/>
    <w:rsid w:val="00CD30D6"/>
    <w:rsid w:val="00D026F4"/>
    <w:rsid w:val="00E15982"/>
    <w:rsid w:val="00E75057"/>
    <w:rsid w:val="00F72877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2101-EC0D-46CB-90D8-684CAF4C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2023-05-09T19:26:00Z</dcterms:created>
  <dcterms:modified xsi:type="dcterms:W3CDTF">2023-05-09T19:28:00Z</dcterms:modified>
</cp:coreProperties>
</file>